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7C3D" w14:textId="77777777"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14:paraId="23DDECB4" w14:textId="77777777"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14:paraId="13CE863E" w14:textId="232354B1"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151C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4B8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624B8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14:paraId="7500AB9F" w14:textId="77777777"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4EE52" w14:textId="5AEE3350"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город Михайловка Волгоградской области от 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 прогноза социально-экономического развития городского округа город Михайловка Волгоградской области на 20</w:t>
        </w:r>
        <w:r w:rsidR="00624B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24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-202</w:t>
        </w:r>
        <w:r w:rsidR="00624B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14:paraId="5EF7877E" w14:textId="36AC2101"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85B3F">
        <w:rPr>
          <w:rFonts w:ascii="Times New Roman" w:hAnsi="Times New Roman" w:cs="Times New Roman"/>
          <w:sz w:val="24"/>
          <w:szCs w:val="24"/>
        </w:rPr>
        <w:br/>
      </w:r>
      <w:r w:rsidR="008E11A6">
        <w:rPr>
          <w:rFonts w:ascii="Times New Roman" w:hAnsi="Times New Roman" w:cs="Times New Roman"/>
          <w:sz w:val="24"/>
          <w:szCs w:val="24"/>
        </w:rPr>
        <w:t>1</w:t>
      </w:r>
      <w:r w:rsidR="00624B83">
        <w:rPr>
          <w:rFonts w:ascii="Times New Roman" w:hAnsi="Times New Roman" w:cs="Times New Roman"/>
          <w:sz w:val="24"/>
          <w:szCs w:val="24"/>
        </w:rPr>
        <w:t>4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624B83">
        <w:rPr>
          <w:rFonts w:ascii="Times New Roman" w:hAnsi="Times New Roman" w:cs="Times New Roman"/>
          <w:sz w:val="24"/>
          <w:szCs w:val="24"/>
        </w:rPr>
        <w:t>3</w:t>
      </w:r>
      <w:r w:rsidRPr="00C849B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15E675" w14:textId="27B8567C"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0B55A3">
        <w:rPr>
          <w:rFonts w:ascii="Times New Roman" w:hAnsi="Times New Roman" w:cs="Times New Roman"/>
          <w:sz w:val="24"/>
          <w:szCs w:val="24"/>
        </w:rPr>
        <w:br/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624B83">
        <w:rPr>
          <w:rFonts w:ascii="Times New Roman" w:hAnsi="Times New Roman" w:cs="Times New Roman"/>
          <w:sz w:val="24"/>
          <w:szCs w:val="24"/>
        </w:rPr>
        <w:t>1</w:t>
      </w:r>
      <w:r w:rsidR="008E11A6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624B83">
        <w:rPr>
          <w:rFonts w:ascii="Times New Roman" w:hAnsi="Times New Roman" w:cs="Times New Roman"/>
          <w:sz w:val="24"/>
          <w:szCs w:val="24"/>
        </w:rPr>
        <w:t>3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14:paraId="3836EFBF" w14:textId="77777777"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прогноза принимаются по адресу электронной почты отдела </w:t>
      </w:r>
      <w:r w:rsidR="005E0CAA">
        <w:rPr>
          <w:rFonts w:ascii="Times New Roman" w:hAnsi="Times New Roman" w:cs="Times New Roman"/>
          <w:sz w:val="24"/>
          <w:szCs w:val="24"/>
        </w:rPr>
        <w:t>экономического развития и проектной деятельности</w:t>
      </w:r>
      <w:r w:rsidRPr="00A6785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Волгоградской области </w:t>
      </w:r>
      <w:r w:rsidR="005D6EE4" w:rsidRPr="005D6EE4">
        <w:rPr>
          <w:rFonts w:ascii="Times New Roman" w:hAnsi="Times New Roman" w:cs="Times New Roman"/>
          <w:color w:val="333333"/>
          <w:sz w:val="24"/>
          <w:szCs w:val="24"/>
        </w:rPr>
        <w:t>ag_mih_econom@volganet.ru</w:t>
      </w:r>
      <w:r w:rsidRPr="005D6EE4">
        <w:rPr>
          <w:rFonts w:ascii="Times New Roman" w:hAnsi="Times New Roman" w:cs="Times New Roman"/>
          <w:sz w:val="24"/>
          <w:szCs w:val="24"/>
        </w:rPr>
        <w:t>,</w:t>
      </w:r>
      <w:r w:rsidRPr="00A67854">
        <w:rPr>
          <w:rFonts w:ascii="Times New Roman" w:hAnsi="Times New Roman" w:cs="Times New Roman"/>
          <w:sz w:val="24"/>
          <w:szCs w:val="24"/>
        </w:rPr>
        <w:t xml:space="preserve"> контактный телефон (84463) 2-25-64; (84463) 2-16-31.</w:t>
      </w:r>
    </w:p>
    <w:p w14:paraId="2E9832AD" w14:textId="77777777"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14:paraId="1FDCEAD8" w14:textId="77777777"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3"/>
    <w:rsid w:val="00071C9C"/>
    <w:rsid w:val="000B55A3"/>
    <w:rsid w:val="00113BA7"/>
    <w:rsid w:val="00151C78"/>
    <w:rsid w:val="00195746"/>
    <w:rsid w:val="00247FFC"/>
    <w:rsid w:val="00302BE5"/>
    <w:rsid w:val="003061B6"/>
    <w:rsid w:val="0031652B"/>
    <w:rsid w:val="00331606"/>
    <w:rsid w:val="003342E3"/>
    <w:rsid w:val="003B6999"/>
    <w:rsid w:val="004658B1"/>
    <w:rsid w:val="004E44D8"/>
    <w:rsid w:val="00576984"/>
    <w:rsid w:val="005D6EE4"/>
    <w:rsid w:val="005E0CAA"/>
    <w:rsid w:val="00624B83"/>
    <w:rsid w:val="00662D51"/>
    <w:rsid w:val="00690360"/>
    <w:rsid w:val="00693E52"/>
    <w:rsid w:val="006965C6"/>
    <w:rsid w:val="007378CF"/>
    <w:rsid w:val="00765D3B"/>
    <w:rsid w:val="00771FAE"/>
    <w:rsid w:val="00805614"/>
    <w:rsid w:val="00817A05"/>
    <w:rsid w:val="00882517"/>
    <w:rsid w:val="008B6099"/>
    <w:rsid w:val="008E11A6"/>
    <w:rsid w:val="009933A9"/>
    <w:rsid w:val="009E7922"/>
    <w:rsid w:val="00A67854"/>
    <w:rsid w:val="00AD6855"/>
    <w:rsid w:val="00B2604E"/>
    <w:rsid w:val="00B65A83"/>
    <w:rsid w:val="00C0274F"/>
    <w:rsid w:val="00C22A87"/>
    <w:rsid w:val="00C849B0"/>
    <w:rsid w:val="00CC7673"/>
    <w:rsid w:val="00D31D10"/>
    <w:rsid w:val="00D40EA3"/>
    <w:rsid w:val="00E07114"/>
    <w:rsid w:val="00E5635F"/>
    <w:rsid w:val="00E75074"/>
    <w:rsid w:val="00E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3396"/>
  <w15:docId w15:val="{454F23D7-FAE8-4C14-AD98-545A63B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2022-10-14T05:19:00Z</cp:lastPrinted>
  <dcterms:created xsi:type="dcterms:W3CDTF">2023-10-13T07:51:00Z</dcterms:created>
  <dcterms:modified xsi:type="dcterms:W3CDTF">2023-10-13T07:51:00Z</dcterms:modified>
</cp:coreProperties>
</file>